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C861" w14:textId="77777777" w:rsidR="00C85C74" w:rsidRDefault="00C85C74" w:rsidP="0090607D"/>
    <w:p w14:paraId="5CC7D8BC" w14:textId="75D4F0C7" w:rsidR="003E249F" w:rsidRDefault="003E249F" w:rsidP="0090607D">
      <w:r>
        <w:t>Årsforsamling 2025</w:t>
      </w:r>
    </w:p>
    <w:p w14:paraId="1CA80618" w14:textId="77777777" w:rsidR="003E249F" w:rsidRDefault="003E249F" w:rsidP="0090607D"/>
    <w:p w14:paraId="31B2AEEC" w14:textId="0525F084" w:rsidR="003E249F" w:rsidRDefault="003E249F" w:rsidP="0090607D">
      <w:r>
        <w:t>Dagsorden:</w:t>
      </w:r>
    </w:p>
    <w:p w14:paraId="746C0607" w14:textId="77777777" w:rsidR="00AC441F" w:rsidRDefault="00AC441F" w:rsidP="0090607D"/>
    <w:p w14:paraId="28FF9B10" w14:textId="5DA37BC4" w:rsidR="00AC441F" w:rsidRDefault="00AC441F" w:rsidP="00AC441F">
      <w:pPr>
        <w:pStyle w:val="Listeafsnit"/>
        <w:numPr>
          <w:ilvl w:val="0"/>
          <w:numId w:val="3"/>
        </w:numPr>
      </w:pPr>
      <w:r>
        <w:t>Valg af dirigent</w:t>
      </w:r>
      <w:r w:rsidR="007F01CE">
        <w:t xml:space="preserve">: </w:t>
      </w:r>
      <w:r w:rsidR="00906F77">
        <w:t>Evald</w:t>
      </w:r>
      <w:r w:rsidR="00A179FB">
        <w:t>.</w:t>
      </w:r>
    </w:p>
    <w:p w14:paraId="79C490D6" w14:textId="77777777" w:rsidR="00AC441F" w:rsidRDefault="00AC441F" w:rsidP="00AC441F"/>
    <w:p w14:paraId="2FA7941A" w14:textId="7354A1C5" w:rsidR="00AC441F" w:rsidRDefault="00B9652E" w:rsidP="00AC441F">
      <w:pPr>
        <w:pStyle w:val="Listeafsnit"/>
        <w:numPr>
          <w:ilvl w:val="0"/>
          <w:numId w:val="3"/>
        </w:numPr>
      </w:pPr>
      <w:r>
        <w:t>Valg af stemmetællere</w:t>
      </w:r>
      <w:r w:rsidR="00A179FB">
        <w:t xml:space="preserve">: </w:t>
      </w:r>
      <w:r w:rsidR="001B353D">
        <w:t>dette blev ikke nødvendigt.</w:t>
      </w:r>
    </w:p>
    <w:p w14:paraId="6A85719E" w14:textId="77777777" w:rsidR="00B9652E" w:rsidRDefault="00B9652E" w:rsidP="00B9652E"/>
    <w:p w14:paraId="2B074001" w14:textId="71340B1A" w:rsidR="00B9652E" w:rsidRDefault="00B9652E" w:rsidP="00B9652E">
      <w:pPr>
        <w:pStyle w:val="Listeafsnit"/>
        <w:numPr>
          <w:ilvl w:val="0"/>
          <w:numId w:val="3"/>
        </w:numPr>
      </w:pPr>
      <w:r>
        <w:t>Lokalrådet beretning om det forløbne år</w:t>
      </w:r>
      <w:r w:rsidR="001B353D">
        <w:t>:</w:t>
      </w:r>
    </w:p>
    <w:p w14:paraId="4D0839AD" w14:textId="77777777" w:rsidR="001B353D" w:rsidRDefault="001B353D" w:rsidP="001B353D">
      <w:pPr>
        <w:pStyle w:val="Listeafsnit"/>
      </w:pPr>
    </w:p>
    <w:p w14:paraId="0F5FF303" w14:textId="007539B7" w:rsidR="00B9652E" w:rsidRDefault="003A41D0" w:rsidP="001B353D">
      <w:pPr>
        <w:pStyle w:val="Listeafsnit"/>
      </w:pPr>
      <w:r>
        <w:t>Formanden har ordet:</w:t>
      </w:r>
      <w:r w:rsidR="00B116B8">
        <w:t xml:space="preserve"> v. Gitte Nielsen</w:t>
      </w:r>
      <w:r w:rsidR="00732C33">
        <w:t xml:space="preserve">: Lokalrådets har sat </w:t>
      </w:r>
      <w:r w:rsidR="007A5150">
        <w:t>kadencen</w:t>
      </w:r>
      <w:r w:rsidR="00732C33">
        <w:t xml:space="preserve"> lidt ned, vi har ikke helt så mange projekter</w:t>
      </w:r>
      <w:r w:rsidR="00443FCF">
        <w:t xml:space="preserve"> som tidligere, men se listen nedenfor:</w:t>
      </w:r>
    </w:p>
    <w:p w14:paraId="15165BA6" w14:textId="77777777" w:rsidR="00085804" w:rsidRDefault="00085804" w:rsidP="00085804">
      <w:pPr>
        <w:pStyle w:val="Listeafsnit"/>
      </w:pPr>
    </w:p>
    <w:p w14:paraId="20D7E26E" w14:textId="13883BE5" w:rsidR="00085804" w:rsidRDefault="00B27710" w:rsidP="00B27710">
      <w:pPr>
        <w:ind w:left="720"/>
      </w:pPr>
      <w:r>
        <w:t>Multistien er overtaget af kommunen. Stien er nu planlagt til at være færdig</w:t>
      </w:r>
      <w:r w:rsidR="00113215">
        <w:t>t</w:t>
      </w:r>
      <w:r>
        <w:t xml:space="preserve"> </w:t>
      </w:r>
      <w:r w:rsidR="0042662F">
        <w:t>efterår 25 -</w:t>
      </w:r>
      <w:r w:rsidR="004A1A05">
        <w:t xml:space="preserve"> </w:t>
      </w:r>
      <w:r w:rsidR="0042662F">
        <w:t>inden valget i november.</w:t>
      </w:r>
    </w:p>
    <w:p w14:paraId="65A51E47" w14:textId="2385723D" w:rsidR="00F91CF8" w:rsidRDefault="00067A22" w:rsidP="00B27710">
      <w:pPr>
        <w:ind w:left="720"/>
      </w:pPr>
      <w:r>
        <w:t xml:space="preserve">Hundeskoven: </w:t>
      </w:r>
      <w:r w:rsidR="00BC3A84">
        <w:t xml:space="preserve">Der er et udvalg, der har gennemført arbejdsdag og i et samarbejde med </w:t>
      </w:r>
      <w:r w:rsidR="00C1553E">
        <w:t>kommunen.</w:t>
      </w:r>
    </w:p>
    <w:p w14:paraId="63724323" w14:textId="3FCF91F9" w:rsidR="00113215" w:rsidRDefault="00505888" w:rsidP="00B27710">
      <w:pPr>
        <w:ind w:left="720"/>
      </w:pPr>
      <w:r>
        <w:t>Lokalrådet deltager i to grupper i samarbejdet om trygheden i arbejdet omkring Kærshovedgård</w:t>
      </w:r>
      <w:r w:rsidR="00CD0852">
        <w:t xml:space="preserve">. Der er et godt samarbejde med G4s, de tjekker cykler, der er smidt + skaber god tryghed for erhvervsdrivende i byen. Der </w:t>
      </w:r>
      <w:r w:rsidR="000850F9">
        <w:t>er søg</w:t>
      </w:r>
      <w:r w:rsidR="00CE6F3F">
        <w:t>t</w:t>
      </w:r>
      <w:r w:rsidR="000850F9">
        <w:t xml:space="preserve"> økonomi til at skabe lokal tryghed: G4s betales her, der er lavet </w:t>
      </w:r>
      <w:r w:rsidR="008F5B39">
        <w:t>bedre belysning, cykelskur ved stationen, billige alarmer. Støtten fra regeringen forhandles</w:t>
      </w:r>
      <w:r w:rsidR="008925FC">
        <w:t>, således det</w:t>
      </w:r>
      <w:r w:rsidR="001B353D">
        <w:t xml:space="preserve"> evt.</w:t>
      </w:r>
      <w:r w:rsidR="008925FC">
        <w:t xml:space="preserve"> kan forsættes.</w:t>
      </w:r>
    </w:p>
    <w:p w14:paraId="73432AEB" w14:textId="77777777" w:rsidR="001B353D" w:rsidRDefault="008925FC" w:rsidP="00B27710">
      <w:pPr>
        <w:ind w:left="720"/>
      </w:pPr>
      <w:r>
        <w:t xml:space="preserve">Jernbanen kom til Bording i </w:t>
      </w:r>
      <w:r w:rsidR="000D3234">
        <w:t>1</w:t>
      </w:r>
      <w:r w:rsidR="00A62ED0">
        <w:t>8</w:t>
      </w:r>
      <w:r w:rsidR="006773D4">
        <w:t>77</w:t>
      </w:r>
      <w:r w:rsidR="000D3234">
        <w:t xml:space="preserve"> – Der er planen om</w:t>
      </w:r>
      <w:r w:rsidR="00EA10E8">
        <w:t xml:space="preserve"> at lave</w:t>
      </w:r>
      <w:r w:rsidR="000D3234">
        <w:t xml:space="preserve"> et </w:t>
      </w:r>
      <w:r w:rsidR="00EB3391">
        <w:t>150 års-</w:t>
      </w:r>
      <w:r w:rsidR="000D3234">
        <w:t>jubilæum til 2027.</w:t>
      </w:r>
      <w:r w:rsidR="006245F5">
        <w:t xml:space="preserve"> Et jubilæums-skrift. Historier med QR-koder rundt i byen</w:t>
      </w:r>
      <w:r w:rsidR="00AC4A11">
        <w:t xml:space="preserve">. </w:t>
      </w:r>
    </w:p>
    <w:p w14:paraId="6B10CE6A" w14:textId="191FC7DD" w:rsidR="008925FC" w:rsidRDefault="00AC4A11" w:rsidP="00B27710">
      <w:pPr>
        <w:ind w:left="720"/>
      </w:pPr>
      <w:r>
        <w:t>Kunst i rundkørslen?</w:t>
      </w:r>
      <w:r w:rsidR="00CE6F3F">
        <w:t xml:space="preserve"> Forslag modtages gerne.</w:t>
      </w:r>
    </w:p>
    <w:p w14:paraId="217F7E9A" w14:textId="77777777" w:rsidR="003A41D0" w:rsidRDefault="003A41D0" w:rsidP="003A41D0">
      <w:pPr>
        <w:pStyle w:val="Listeafsnit"/>
      </w:pPr>
    </w:p>
    <w:p w14:paraId="0237608C" w14:textId="6D894D34" w:rsidR="003A41D0" w:rsidRDefault="003A41D0" w:rsidP="009E3EC3">
      <w:pPr>
        <w:pStyle w:val="Listeafsnit"/>
        <w:numPr>
          <w:ilvl w:val="0"/>
          <w:numId w:val="3"/>
        </w:numPr>
      </w:pPr>
      <w:r>
        <w:t>Udvalgene:</w:t>
      </w:r>
    </w:p>
    <w:p w14:paraId="50BBA94E" w14:textId="77777777" w:rsidR="00794D79" w:rsidRDefault="00794D79" w:rsidP="00794D79">
      <w:pPr>
        <w:pStyle w:val="Listeafsnit"/>
      </w:pPr>
    </w:p>
    <w:p w14:paraId="5408BD2D" w14:textId="0E7D1610" w:rsidR="00611184" w:rsidRDefault="00611184" w:rsidP="00611184">
      <w:pPr>
        <w:pStyle w:val="Listeafsnit"/>
        <w:numPr>
          <w:ilvl w:val="1"/>
          <w:numId w:val="3"/>
        </w:numPr>
      </w:pPr>
      <w:r>
        <w:t>Knudepunktet</w:t>
      </w:r>
      <w:r w:rsidR="00B116B8">
        <w:t xml:space="preserve"> v. Flemming (Simon O. havde sendt afbud)</w:t>
      </w:r>
      <w:r w:rsidR="00443FCF">
        <w:t>. Området ved Hallen</w:t>
      </w:r>
      <w:r w:rsidR="00BA5C95">
        <w:t xml:space="preserve">. Der er nedsat en bestyrelse, der er lavet vedtægter. En række borgere i byen har afgivet </w:t>
      </w:r>
      <w:r w:rsidR="00884E0B">
        <w:t>løfte om at anvende området til forskellige aktiviteter. Pt. har bestyrelsen rejst et beløb på ca. 400.000</w:t>
      </w:r>
      <w:r w:rsidR="00B07449">
        <w:t xml:space="preserve"> kr</w:t>
      </w:r>
      <w:r w:rsidR="00884E0B">
        <w:t>. Endvidere er der en række ansøgninger ude</w:t>
      </w:r>
      <w:r w:rsidR="007357B5">
        <w:t xml:space="preserve"> – i alt 4,5 mill</w:t>
      </w:r>
      <w:r w:rsidR="000E3E90">
        <w:t>ioner</w:t>
      </w:r>
      <w:r w:rsidR="007357B5">
        <w:t>. Der er håb om e</w:t>
      </w:r>
      <w:r w:rsidR="001B353D">
        <w:t xml:space="preserve">t tilsagn </w:t>
      </w:r>
      <w:r w:rsidR="007357B5">
        <w:t>på ca. 2 millioner.</w:t>
      </w:r>
      <w:r w:rsidR="00183186">
        <w:t xml:space="preserve"> </w:t>
      </w:r>
      <w:r w:rsidR="006F1C5D">
        <w:t xml:space="preserve">Der er lavet brugsaftale med Ikast-Brande kommune. </w:t>
      </w:r>
      <w:r w:rsidR="00183186">
        <w:t xml:space="preserve">En række lokale har givet tilsagn om aktiv hjælp til arbejdsopgaver. Der er planer om at etablere de første </w:t>
      </w:r>
      <w:r w:rsidR="00380EA7">
        <w:t>projekter i efteråret 25.</w:t>
      </w:r>
      <w:r w:rsidR="00F85B47">
        <w:t xml:space="preserve"> Der er ideer om shelter, legeområde, bålplads. Det er første etape.</w:t>
      </w:r>
      <w:r w:rsidR="00D10654">
        <w:t xml:space="preserve"> </w:t>
      </w:r>
      <w:r w:rsidR="001B353D">
        <w:t>Dernæst p</w:t>
      </w:r>
      <w:r w:rsidR="00D10654">
        <w:t>laner om at etablere et toilet på</w:t>
      </w:r>
      <w:r w:rsidR="001B353D">
        <w:t xml:space="preserve"> </w:t>
      </w:r>
      <w:r w:rsidR="00D10654">
        <w:t>området</w:t>
      </w:r>
      <w:r w:rsidR="001B353D">
        <w:t xml:space="preserve"> og andre tiltag</w:t>
      </w:r>
      <w:r w:rsidR="00D10654">
        <w:t>.</w:t>
      </w:r>
      <w:r w:rsidR="00DB5884">
        <w:t xml:space="preserve"> Bestyrelsen: Flemming, Sebastian Gydesen, Simon Overby, Mette Chr. (Ikast-Brande kom.)</w:t>
      </w:r>
      <w:r w:rsidR="00E82512">
        <w:t xml:space="preserve"> Joakim Gleerup, Ove Jakobsen</w:t>
      </w:r>
      <w:r w:rsidR="00B07449">
        <w:t xml:space="preserve"> </w:t>
      </w:r>
      <w:r w:rsidR="00E82512">
        <w:t>(koordinere</w:t>
      </w:r>
      <w:r w:rsidR="001B353D">
        <w:t>r</w:t>
      </w:r>
      <w:r w:rsidR="00E82512">
        <w:t xml:space="preserve"> det praktiske arbejde)</w:t>
      </w:r>
      <w:r w:rsidR="00B07449">
        <w:t>.</w:t>
      </w:r>
    </w:p>
    <w:p w14:paraId="155AA013" w14:textId="59F86604" w:rsidR="00794D79" w:rsidRDefault="00794D79" w:rsidP="00794D79">
      <w:pPr>
        <w:pStyle w:val="Listeafsnit"/>
        <w:numPr>
          <w:ilvl w:val="1"/>
          <w:numId w:val="3"/>
        </w:numPr>
      </w:pPr>
      <w:r>
        <w:t>Flagstænger</w:t>
      </w:r>
      <w:r w:rsidR="00B529AA">
        <w:t xml:space="preserve">: Der er rejst flagborge </w:t>
      </w:r>
      <w:r w:rsidR="00EB6B12">
        <w:t>med tre flagstænger ved indkørslerne til Bording. I alt 4 stk.</w:t>
      </w:r>
    </w:p>
    <w:p w14:paraId="5DA148AB" w14:textId="538163BD" w:rsidR="00794D79" w:rsidRDefault="00CA094B" w:rsidP="00794D79">
      <w:pPr>
        <w:pStyle w:val="Listeafsnit"/>
        <w:numPr>
          <w:ilvl w:val="1"/>
          <w:numId w:val="3"/>
        </w:numPr>
      </w:pPr>
      <w:r>
        <w:lastRenderedPageBreak/>
        <w:t>Væksthuset</w:t>
      </w:r>
      <w:r w:rsidR="005877E6">
        <w:t xml:space="preserve">: den automatiske dørlås giver færre </w:t>
      </w:r>
      <w:r w:rsidR="00DC3668">
        <w:t>fester i Væksthuset. Der er ca. 20, der tager en uge a</w:t>
      </w:r>
      <w:r w:rsidR="001B353D">
        <w:t>d</w:t>
      </w:r>
      <w:r w:rsidR="00DC3668">
        <w:t xml:space="preserve"> gangen med rengøring mm. Flere er velkomne.</w:t>
      </w:r>
    </w:p>
    <w:p w14:paraId="12CB0895" w14:textId="5C4266BE" w:rsidR="00CA094B" w:rsidRDefault="00CA094B" w:rsidP="00794D79">
      <w:pPr>
        <w:pStyle w:val="Listeafsnit"/>
        <w:numPr>
          <w:ilvl w:val="1"/>
          <w:numId w:val="3"/>
        </w:numPr>
      </w:pPr>
      <w:r>
        <w:t>Natur</w:t>
      </w:r>
      <w:r w:rsidR="001B353D">
        <w:t xml:space="preserve"> </w:t>
      </w:r>
      <w:r>
        <w:t>-og Fritidsudvalget</w:t>
      </w:r>
      <w:r w:rsidR="00DC3668">
        <w:t xml:space="preserve">: </w:t>
      </w:r>
      <w:r w:rsidR="006E3D2B">
        <w:t>Vedligehold af s</w:t>
      </w:r>
      <w:r w:rsidR="00DC3668">
        <w:t>tierne</w:t>
      </w:r>
      <w:r w:rsidR="006E3D2B">
        <w:t xml:space="preserve"> er hovedopgaven</w:t>
      </w:r>
      <w:r w:rsidR="00F55EED">
        <w:t>: græs på stierne og beskæring af buske mm.</w:t>
      </w:r>
      <w:r w:rsidR="00361A9F">
        <w:t xml:space="preserve"> </w:t>
      </w:r>
      <w:r w:rsidR="003A4201">
        <w:t>Fra Okkersøen og ud mod asfaltvejen mod rundkørslen laves en fenne med kvier til afgræsning af området</w:t>
      </w:r>
      <w:r w:rsidR="006E3D2B">
        <w:t>. I forbindelse med den nye multisti til Kirkebyen laves en forbindelse</w:t>
      </w:r>
      <w:r w:rsidR="0004099F">
        <w:t xml:space="preserve"> </w:t>
      </w:r>
      <w:r w:rsidR="001B353D">
        <w:t xml:space="preserve">til </w:t>
      </w:r>
      <w:r w:rsidR="0004099F">
        <w:t xml:space="preserve">stien langs Bording Å. </w:t>
      </w:r>
      <w:r w:rsidR="00060FAF">
        <w:t>Græsset under bænkene</w:t>
      </w:r>
      <w:r w:rsidR="001B353D">
        <w:t xml:space="preserve"> rundt i byen</w:t>
      </w:r>
      <w:r w:rsidR="00060FAF">
        <w:t xml:space="preserve"> slås af Bernt</w:t>
      </w:r>
      <w:r w:rsidR="001B353D">
        <w:t xml:space="preserve"> – stor tak til ham</w:t>
      </w:r>
      <w:r w:rsidR="00060FAF">
        <w:t xml:space="preserve">. Tunnellerne </w:t>
      </w:r>
      <w:r w:rsidR="00642D96">
        <w:t xml:space="preserve">gøres rene en gang om året. </w:t>
      </w:r>
      <w:r w:rsidR="00181997">
        <w:t>Græsset ved flagborgene</w:t>
      </w:r>
      <w:r w:rsidR="00642D96">
        <w:t xml:space="preserve"> skal og</w:t>
      </w:r>
      <w:r w:rsidR="00181997">
        <w:t>så slås.</w:t>
      </w:r>
    </w:p>
    <w:p w14:paraId="2E1F37C6" w14:textId="174ACE4C" w:rsidR="00CA094B" w:rsidRDefault="00CA094B" w:rsidP="00794D79">
      <w:pPr>
        <w:pStyle w:val="Listeafsnit"/>
        <w:numPr>
          <w:ilvl w:val="1"/>
          <w:numId w:val="3"/>
        </w:numPr>
      </w:pPr>
      <w:r>
        <w:t>Bording-tour</w:t>
      </w:r>
      <w:r w:rsidR="001B353D">
        <w:t xml:space="preserve"> 2025 planlagt til d. 16.8.25</w:t>
      </w:r>
      <w:r w:rsidR="00A81104">
        <w:t xml:space="preserve">: </w:t>
      </w:r>
      <w:r w:rsidR="00FD51E4">
        <w:t>En fælles vandretur rundt i byen til fem forskellige mad/vinsteder. I 2024 deltog</w:t>
      </w:r>
      <w:r w:rsidR="00F10281">
        <w:t xml:space="preserve"> 22</w:t>
      </w:r>
      <w:r w:rsidR="001B353D">
        <w:t>5</w:t>
      </w:r>
      <w:r w:rsidR="00F10281">
        <w:t xml:space="preserve"> personer</w:t>
      </w:r>
      <w:r w:rsidR="00CF49E0">
        <w:t xml:space="preserve"> fordelt</w:t>
      </w:r>
      <w:r w:rsidR="00494D33">
        <w:t xml:space="preserve"> </w:t>
      </w:r>
      <w:r w:rsidR="00CF49E0">
        <w:t>i fem hold</w:t>
      </w:r>
      <w:r w:rsidR="00F10281">
        <w:t>. Aftenen sluttes i forsamlingshuset med fælles dessert, kaffe</w:t>
      </w:r>
      <w:r w:rsidR="00CF49E0">
        <w:t xml:space="preserve"> og andre drikkevarer</w:t>
      </w:r>
      <w:r w:rsidR="00494D33">
        <w:t>. Dagen starter kl. 16 og afsluttes omkring kl. 23.</w:t>
      </w:r>
      <w:r w:rsidR="00617ABE">
        <w:t xml:space="preserve"> Der er tilslutning til dagen fra byen og fra de nærliggende byer. I maj</w:t>
      </w:r>
      <w:r w:rsidR="00E206E4">
        <w:t xml:space="preserve"> 25</w:t>
      </w:r>
      <w:r w:rsidR="00617ABE">
        <w:t xml:space="preserve"> udsendes køb af billetter til lørdag d. 16.8. Max. 22</w:t>
      </w:r>
      <w:r w:rsidR="001B353D">
        <w:t>5</w:t>
      </w:r>
      <w:r w:rsidR="00DF312F">
        <w:t xml:space="preserve"> personer kan deltage grundet logistikken.</w:t>
      </w:r>
      <w:r w:rsidR="00450DA6">
        <w:t xml:space="preserve"> Liv i Bording støtter </w:t>
      </w:r>
      <w:r w:rsidR="009653AF">
        <w:t xml:space="preserve">igen </w:t>
      </w:r>
      <w:r w:rsidR="001B353D">
        <w:t>arrangementet</w:t>
      </w:r>
      <w:r w:rsidR="009653AF">
        <w:t>.</w:t>
      </w:r>
    </w:p>
    <w:p w14:paraId="4F0BB0AF" w14:textId="420EB9A4" w:rsidR="00CA094B" w:rsidRDefault="00CA094B" w:rsidP="00794D79">
      <w:pPr>
        <w:pStyle w:val="Listeafsnit"/>
        <w:numPr>
          <w:ilvl w:val="1"/>
          <w:numId w:val="3"/>
        </w:numPr>
      </w:pPr>
      <w:r>
        <w:t>Lokaldysten</w:t>
      </w:r>
      <w:r w:rsidR="001B353D">
        <w:t xml:space="preserve"> 2025</w:t>
      </w:r>
      <w:r w:rsidR="00554062">
        <w:t>:</w:t>
      </w:r>
      <w:r w:rsidR="005D4E4D">
        <w:t xml:space="preserve"> fælles motionsdag med DGI og kommunen. En dyst med de mindre byer i kommunen.</w:t>
      </w:r>
      <w:r w:rsidR="00753624">
        <w:t xml:space="preserve"> Det gælder om at få flest mulig ud at gå, løbe eller cykle på en rundtur.</w:t>
      </w:r>
      <w:r w:rsidR="004F42FE">
        <w:t xml:space="preserve"> Der dystes med andre byer i</w:t>
      </w:r>
      <w:r w:rsidR="001B353D">
        <w:t>,</w:t>
      </w:r>
      <w:r w:rsidR="004F42FE">
        <w:t xml:space="preserve"> hvor mange der gennemfører i relation til antal </w:t>
      </w:r>
      <w:r w:rsidR="00FC766D">
        <w:t xml:space="preserve">indbyggere. </w:t>
      </w:r>
      <w:r w:rsidR="001B353D">
        <w:t xml:space="preserve">Lokaldysten </w:t>
      </w:r>
      <w:r w:rsidR="00C81D36">
        <w:t xml:space="preserve">gennemføres i </w:t>
      </w:r>
      <w:r w:rsidR="001B353D">
        <w:t xml:space="preserve">et </w:t>
      </w:r>
      <w:r w:rsidR="00C81D36">
        <w:t xml:space="preserve">samarbejde med løbeklub og cykelklub. </w:t>
      </w:r>
      <w:r w:rsidR="00FD51E4">
        <w:t>I 2024 deltog 245 personer.</w:t>
      </w:r>
    </w:p>
    <w:p w14:paraId="505425B6" w14:textId="06CE19E9" w:rsidR="00FE301A" w:rsidRDefault="00CA094B" w:rsidP="00FE301A">
      <w:pPr>
        <w:pStyle w:val="Listeafsnit"/>
        <w:numPr>
          <w:ilvl w:val="1"/>
          <w:numId w:val="3"/>
        </w:numPr>
      </w:pPr>
      <w:r>
        <w:t>Borgerbudgettering</w:t>
      </w:r>
      <w:r w:rsidR="00331B26">
        <w:t xml:space="preserve">: fire </w:t>
      </w:r>
      <w:r w:rsidR="00863D5E">
        <w:t>forslag har fået</w:t>
      </w:r>
      <w:r w:rsidR="001B353D">
        <w:t xml:space="preserve"> tilskud i 2024</w:t>
      </w:r>
      <w:r w:rsidR="00863D5E">
        <w:t xml:space="preserve">: </w:t>
      </w:r>
    </w:p>
    <w:p w14:paraId="78E47436" w14:textId="1DAEA748" w:rsidR="00CA65EB" w:rsidRDefault="00CA65EB" w:rsidP="00FE301A">
      <w:pPr>
        <w:ind w:left="1304"/>
      </w:pPr>
      <w:r>
        <w:t>Flagdage:</w:t>
      </w:r>
      <w:r>
        <w:tab/>
      </w:r>
      <w:r>
        <w:tab/>
      </w:r>
      <w:r>
        <w:tab/>
        <w:t>20.000,-</w:t>
      </w:r>
    </w:p>
    <w:p w14:paraId="6F4B4508" w14:textId="77777777" w:rsidR="00CA65EB" w:rsidRDefault="00CA65EB" w:rsidP="00FE301A">
      <w:pPr>
        <w:ind w:left="1304"/>
      </w:pPr>
      <w:r>
        <w:t>Knudepunktets Støtteforening:</w:t>
      </w:r>
      <w:r>
        <w:tab/>
        <w:t>60.000,-</w:t>
      </w:r>
    </w:p>
    <w:p w14:paraId="35A44934" w14:textId="77777777" w:rsidR="00CA65EB" w:rsidRDefault="00CA65EB" w:rsidP="00FE301A">
      <w:pPr>
        <w:ind w:left="1304"/>
      </w:pPr>
      <w:r>
        <w:t>Julebelysning v. Erhvervsforeningen:</w:t>
      </w:r>
      <w:r>
        <w:tab/>
        <w:t>60.000,-</w:t>
      </w:r>
    </w:p>
    <w:p w14:paraId="7A992F1F" w14:textId="77777777" w:rsidR="00CA65EB" w:rsidRDefault="00CA65EB" w:rsidP="00FE301A">
      <w:pPr>
        <w:ind w:left="1304"/>
      </w:pPr>
      <w:r>
        <w:t>Bording Friluftsbad:</w:t>
      </w:r>
      <w:r>
        <w:tab/>
      </w:r>
      <w:r>
        <w:tab/>
        <w:t>60.000,-</w:t>
      </w:r>
    </w:p>
    <w:p w14:paraId="46B1CF71" w14:textId="21E461EC" w:rsidR="001B353D" w:rsidRDefault="001B353D" w:rsidP="00FE301A">
      <w:pPr>
        <w:ind w:left="1304"/>
      </w:pPr>
      <w:r>
        <w:t>Gør gerne mere reklame for Borgerbudgettering – tag et billede af projektet og læg det op på VisionBording: giver opmærksomhed på Borgerbudgettering og på byens udvikling.</w:t>
      </w:r>
    </w:p>
    <w:p w14:paraId="35351122" w14:textId="54587AC7" w:rsidR="001B353D" w:rsidRDefault="001B353D" w:rsidP="00FE301A">
      <w:pPr>
        <w:ind w:left="1304"/>
      </w:pPr>
      <w:r>
        <w:t>Der gennemføres samme proces i 2025 – med håb om flere ansøgninger.</w:t>
      </w:r>
    </w:p>
    <w:p w14:paraId="01097204" w14:textId="61B1B34B" w:rsidR="00CA094B" w:rsidRDefault="00CA094B" w:rsidP="00473475">
      <w:pPr>
        <w:pStyle w:val="Listeafsnit"/>
        <w:ind w:left="1440"/>
      </w:pPr>
    </w:p>
    <w:p w14:paraId="08AB507F" w14:textId="77777777" w:rsidR="003A41D0" w:rsidRDefault="003A41D0" w:rsidP="003A41D0">
      <w:pPr>
        <w:pStyle w:val="Listeafsnit"/>
      </w:pPr>
    </w:p>
    <w:p w14:paraId="55646CB5" w14:textId="1FFB26A1" w:rsidR="003A41D0" w:rsidRDefault="00943D52" w:rsidP="009E3EC3">
      <w:pPr>
        <w:pStyle w:val="Listeafsnit"/>
        <w:numPr>
          <w:ilvl w:val="0"/>
          <w:numId w:val="3"/>
        </w:numPr>
      </w:pPr>
      <w:r>
        <w:t>L</w:t>
      </w:r>
      <w:r w:rsidR="007A1287">
        <w:t>okalrådet reviderede regnskab for det forløbne år:</w:t>
      </w:r>
      <w:r w:rsidR="00473475">
        <w:t xml:space="preserve"> </w:t>
      </w:r>
      <w:r w:rsidR="006773D4">
        <w:t xml:space="preserve">Regnskabet blev gennemgået. Se </w:t>
      </w:r>
      <w:r w:rsidR="00845B53">
        <w:t>regnskabet på hjemmesiden.</w:t>
      </w:r>
      <w:r w:rsidR="001B353D">
        <w:t xml:space="preserve"> Tak for Eddie for et klart og tydeligt regnskab.</w:t>
      </w:r>
    </w:p>
    <w:p w14:paraId="5BF259F8" w14:textId="77777777" w:rsidR="00470DDD" w:rsidRDefault="00470DDD" w:rsidP="00470DDD"/>
    <w:p w14:paraId="0F27A3BA" w14:textId="42983BE7" w:rsidR="00470DDD" w:rsidRDefault="00785DD9" w:rsidP="00470DDD">
      <w:pPr>
        <w:pStyle w:val="Listeafsnit"/>
        <w:numPr>
          <w:ilvl w:val="0"/>
          <w:numId w:val="3"/>
        </w:numPr>
      </w:pPr>
      <w:r>
        <w:t>A</w:t>
      </w:r>
      <w:r w:rsidR="00470DDD">
        <w:t>ktuelle emner til debat:</w:t>
      </w:r>
      <w:r w:rsidR="001B353D">
        <w:t xml:space="preserve"> se under evt.</w:t>
      </w:r>
    </w:p>
    <w:p w14:paraId="43078259" w14:textId="77777777" w:rsidR="00470DDD" w:rsidRDefault="00470DDD" w:rsidP="00470DDD">
      <w:pPr>
        <w:pStyle w:val="Listeafsnit"/>
      </w:pPr>
    </w:p>
    <w:p w14:paraId="4D1F40D8" w14:textId="2C564D25" w:rsidR="00470DDD" w:rsidRDefault="00470DDD" w:rsidP="00470DDD">
      <w:pPr>
        <w:pStyle w:val="Listeafsnit"/>
        <w:numPr>
          <w:ilvl w:val="0"/>
          <w:numId w:val="3"/>
        </w:numPr>
      </w:pPr>
      <w:r>
        <w:t>Forslag til afstemning/indkomne forslag:</w:t>
      </w:r>
      <w:r w:rsidR="001B353D">
        <w:t xml:space="preserve"> Ingen forslag er fremsendt.</w:t>
      </w:r>
    </w:p>
    <w:p w14:paraId="79C05C55" w14:textId="77777777" w:rsidR="00470DDD" w:rsidRDefault="00470DDD" w:rsidP="00470DDD">
      <w:pPr>
        <w:pStyle w:val="Listeafsnit"/>
      </w:pPr>
    </w:p>
    <w:p w14:paraId="3B52FCFD" w14:textId="597380C2" w:rsidR="00470DDD" w:rsidRDefault="00470DDD" w:rsidP="00470DDD">
      <w:pPr>
        <w:pStyle w:val="Listeafsnit"/>
        <w:numPr>
          <w:ilvl w:val="0"/>
          <w:numId w:val="3"/>
        </w:numPr>
      </w:pPr>
      <w:r>
        <w:t>Valg af</w:t>
      </w:r>
      <w:r w:rsidR="002E5591">
        <w:t xml:space="preserve"> deltagere </w:t>
      </w:r>
      <w:r w:rsidR="00546BF6">
        <w:t>i Lokalrådet</w:t>
      </w:r>
      <w:r w:rsidR="00B720D8">
        <w:t xml:space="preserve"> for to år:</w:t>
      </w:r>
    </w:p>
    <w:p w14:paraId="44E3E1DB" w14:textId="77777777" w:rsidR="002E5591" w:rsidRDefault="002E5591" w:rsidP="002E5591">
      <w:pPr>
        <w:pStyle w:val="Listeafsnit"/>
      </w:pPr>
    </w:p>
    <w:p w14:paraId="703F3BBE" w14:textId="2EE50A6E" w:rsidR="002E5591" w:rsidRDefault="00FD7C9D" w:rsidP="002E5591">
      <w:pPr>
        <w:pStyle w:val="Listeafsnit"/>
        <w:numPr>
          <w:ilvl w:val="1"/>
          <w:numId w:val="3"/>
        </w:numPr>
      </w:pPr>
      <w:r>
        <w:t>Gitte</w:t>
      </w:r>
      <w:r w:rsidR="00725D45">
        <w:t xml:space="preserve"> Nielsen</w:t>
      </w:r>
      <w:r w:rsidR="00846AD7">
        <w:t xml:space="preserve"> – modtager genvalg.</w:t>
      </w:r>
    </w:p>
    <w:p w14:paraId="34E4C67C" w14:textId="5CFFB508" w:rsidR="00725D45" w:rsidRDefault="008C5C92" w:rsidP="002E5591">
      <w:pPr>
        <w:pStyle w:val="Listeafsnit"/>
        <w:numPr>
          <w:ilvl w:val="1"/>
          <w:numId w:val="3"/>
        </w:numPr>
      </w:pPr>
      <w:r>
        <w:t>Eddie Sørensen</w:t>
      </w:r>
      <w:r w:rsidR="00846AD7">
        <w:t xml:space="preserve"> – do </w:t>
      </w:r>
    </w:p>
    <w:p w14:paraId="78477C60" w14:textId="2BB8ED2C" w:rsidR="008C5C92" w:rsidRDefault="00573E12" w:rsidP="002E5591">
      <w:pPr>
        <w:pStyle w:val="Listeafsnit"/>
        <w:numPr>
          <w:ilvl w:val="1"/>
          <w:numId w:val="3"/>
        </w:numPr>
      </w:pPr>
      <w:r>
        <w:t>Daniel</w:t>
      </w:r>
      <w:r w:rsidR="001A3569">
        <w:t xml:space="preserve"> J. Williams</w:t>
      </w:r>
      <w:r w:rsidR="00846AD7">
        <w:t xml:space="preserve"> - do</w:t>
      </w:r>
    </w:p>
    <w:p w14:paraId="7A56C12C" w14:textId="77777777" w:rsidR="001A3569" w:rsidRDefault="001A3569" w:rsidP="001A3569"/>
    <w:p w14:paraId="68F44080" w14:textId="77777777" w:rsidR="00846AD7" w:rsidRDefault="00B720D8" w:rsidP="001A3569">
      <w:pPr>
        <w:pStyle w:val="Listeafsnit"/>
        <w:numPr>
          <w:ilvl w:val="0"/>
          <w:numId w:val="3"/>
        </w:numPr>
      </w:pPr>
      <w:r>
        <w:t>Valg af s</w:t>
      </w:r>
      <w:r w:rsidR="001A3569">
        <w:t>uppleanter</w:t>
      </w:r>
      <w:r>
        <w:t xml:space="preserve"> for </w:t>
      </w:r>
      <w:r w:rsidR="00AE2AC8">
        <w:t>et år:</w:t>
      </w:r>
      <w:r w:rsidR="00846AD7">
        <w:t xml:space="preserve"> </w:t>
      </w:r>
    </w:p>
    <w:p w14:paraId="627B3728" w14:textId="055D76DC" w:rsidR="001A3569" w:rsidRDefault="00846AD7" w:rsidP="00846AD7">
      <w:pPr>
        <w:pStyle w:val="Listeafsnit"/>
        <w:numPr>
          <w:ilvl w:val="1"/>
          <w:numId w:val="3"/>
        </w:numPr>
      </w:pPr>
      <w:r>
        <w:t>Kaj Klemmensen – ønsker ikke genvalg.</w:t>
      </w:r>
    </w:p>
    <w:p w14:paraId="350C5F96" w14:textId="50BE9D9E" w:rsidR="00846AD7" w:rsidRDefault="00846AD7" w:rsidP="00846AD7">
      <w:pPr>
        <w:pStyle w:val="Listeafsnit"/>
        <w:numPr>
          <w:ilvl w:val="1"/>
          <w:numId w:val="3"/>
        </w:numPr>
      </w:pPr>
      <w:r>
        <w:t>Simon Overby – modtager genvalg.</w:t>
      </w:r>
    </w:p>
    <w:p w14:paraId="0DE05332" w14:textId="2986143E" w:rsidR="00846AD7" w:rsidRDefault="00846AD7" w:rsidP="00846AD7">
      <w:pPr>
        <w:pStyle w:val="Listeafsnit"/>
        <w:numPr>
          <w:ilvl w:val="1"/>
          <w:numId w:val="3"/>
        </w:numPr>
      </w:pPr>
      <w:r>
        <w:lastRenderedPageBreak/>
        <w:t>Per Villumsen</w:t>
      </w:r>
      <w:r w:rsidR="00252EFC">
        <w:t xml:space="preserve"> – modtager genvalg.</w:t>
      </w:r>
    </w:p>
    <w:p w14:paraId="031639E9" w14:textId="20D84EB5" w:rsidR="00846AD7" w:rsidRDefault="00846AD7" w:rsidP="00846AD7">
      <w:pPr>
        <w:pStyle w:val="Listeafsnit"/>
        <w:numPr>
          <w:ilvl w:val="1"/>
          <w:numId w:val="3"/>
        </w:numPr>
      </w:pPr>
      <w:r>
        <w:t>Allan</w:t>
      </w:r>
      <w:r w:rsidR="00252EFC">
        <w:t xml:space="preserve"> </w:t>
      </w:r>
      <w:r w:rsidR="00DD2B20">
        <w:t>Buch Nielsen</w:t>
      </w:r>
      <w:r w:rsidR="00765246">
        <w:t xml:space="preserve"> – nyvalg.</w:t>
      </w:r>
    </w:p>
    <w:p w14:paraId="72810E75" w14:textId="77777777" w:rsidR="00886EFC" w:rsidRDefault="00886EFC" w:rsidP="00886EFC"/>
    <w:p w14:paraId="572A5714" w14:textId="135E4B36" w:rsidR="00D018A0" w:rsidRDefault="00886EFC" w:rsidP="001A3569">
      <w:pPr>
        <w:pStyle w:val="Listeafsnit"/>
        <w:numPr>
          <w:ilvl w:val="0"/>
          <w:numId w:val="3"/>
        </w:numPr>
        <w:rPr>
          <w:rStyle w:val="mobile-undersized-upper1"/>
        </w:rPr>
      </w:pPr>
      <w:r w:rsidRPr="00AD0A7D">
        <w:rPr>
          <w:rStyle w:val="mobile-undersized-upper1"/>
        </w:rPr>
        <w:t>Valg af revisor og revisorsuppleant</w:t>
      </w:r>
    </w:p>
    <w:p w14:paraId="12D717EA" w14:textId="0B0D8D95" w:rsidR="000768AB" w:rsidRPr="00AD0A7D" w:rsidRDefault="000768AB" w:rsidP="000768AB">
      <w:pPr>
        <w:pStyle w:val="Listeafsnit"/>
        <w:numPr>
          <w:ilvl w:val="1"/>
          <w:numId w:val="3"/>
        </w:numPr>
      </w:pPr>
      <w:r>
        <w:rPr>
          <w:rStyle w:val="mobile-undersized-upper1"/>
        </w:rPr>
        <w:t xml:space="preserve">Jakob Lauridsen </w:t>
      </w:r>
      <w:r w:rsidR="007E5B8B">
        <w:rPr>
          <w:rStyle w:val="mobile-undersized-upper1"/>
        </w:rPr>
        <w:t>– suppl. Erling Østergård.</w:t>
      </w:r>
      <w:r w:rsidR="002C2739">
        <w:rPr>
          <w:rStyle w:val="mobile-undersized-upper1"/>
        </w:rPr>
        <w:t xml:space="preserve"> Begge modtager genvalg.</w:t>
      </w:r>
    </w:p>
    <w:p w14:paraId="72FFB7D1" w14:textId="77777777" w:rsidR="00AE2AC8" w:rsidRDefault="00AE2AC8" w:rsidP="00AE2AC8"/>
    <w:p w14:paraId="449853CD" w14:textId="5BBE94F9" w:rsidR="00AE2AC8" w:rsidRDefault="00AE2AC8" w:rsidP="00AE2AC8">
      <w:pPr>
        <w:pStyle w:val="Listeafsnit"/>
        <w:numPr>
          <w:ilvl w:val="0"/>
          <w:numId w:val="3"/>
        </w:numPr>
      </w:pPr>
      <w:r>
        <w:t>Eventuelt:</w:t>
      </w:r>
    </w:p>
    <w:p w14:paraId="0DCBE8F1" w14:textId="70D4FAD3" w:rsidR="000415A9" w:rsidRDefault="000415A9" w:rsidP="000415A9">
      <w:pPr>
        <w:pStyle w:val="Listeafsnit"/>
      </w:pPr>
      <w:r>
        <w:t>Ønsker om en fortsættelse af fortov langs Bakken ned til Arslevvej.</w:t>
      </w:r>
    </w:p>
    <w:p w14:paraId="12911AB3" w14:textId="10B0D067" w:rsidR="000415A9" w:rsidRDefault="000415A9" w:rsidP="000415A9">
      <w:pPr>
        <w:pStyle w:val="Listeafsnit"/>
      </w:pPr>
      <w:r>
        <w:t>Henrik</w:t>
      </w:r>
      <w:r w:rsidR="002C2739">
        <w:t xml:space="preserve"> Engedal</w:t>
      </w:r>
      <w:r>
        <w:t xml:space="preserve"> overbringer tak fra byrådet – lokalrådet samler og løfter området og er en vigtig samarbejdspartner for byrådet.</w:t>
      </w:r>
    </w:p>
    <w:p w14:paraId="7156EDAF" w14:textId="3A8E296B" w:rsidR="000415A9" w:rsidRDefault="002C2739" w:rsidP="000415A9">
      <w:pPr>
        <w:pStyle w:val="Listeafsnit"/>
      </w:pPr>
      <w:r>
        <w:t xml:space="preserve">Byrådet ønsker at </w:t>
      </w:r>
      <w:r w:rsidR="000415A9">
        <w:t xml:space="preserve">arbejdet </w:t>
      </w:r>
      <w:r>
        <w:t xml:space="preserve">med </w:t>
      </w:r>
      <w:r>
        <w:t>borgerbudgettering</w:t>
      </w:r>
      <w:r>
        <w:t xml:space="preserve"> </w:t>
      </w:r>
      <w:r w:rsidR="000415A9">
        <w:t>dokumenteres</w:t>
      </w:r>
      <w:r w:rsidR="000415A9">
        <w:t xml:space="preserve"> gennem billeder og gerne lægge</w:t>
      </w:r>
      <w:r>
        <w:t>s</w:t>
      </w:r>
      <w:r w:rsidR="000415A9">
        <w:t xml:space="preserve"> op på de sociale medier.</w:t>
      </w:r>
    </w:p>
    <w:p w14:paraId="0D82AB6A" w14:textId="1CCB3BD7" w:rsidR="000415A9" w:rsidRDefault="000415A9" w:rsidP="000415A9">
      <w:pPr>
        <w:pStyle w:val="Listeafsnit"/>
      </w:pPr>
      <w:r>
        <w:t xml:space="preserve">Jubilæet 150 år – </w:t>
      </w:r>
      <w:r w:rsidR="002C2739">
        <w:t xml:space="preserve"> Ide: får BaneDanmark til at etablere et </w:t>
      </w:r>
      <w:r>
        <w:t>gratis tog</w:t>
      </w:r>
      <w:r w:rsidR="002C2739">
        <w:t>: Engesvag-Bording-Ikast</w:t>
      </w:r>
      <w:r>
        <w:t xml:space="preserve"> – var det en mulighed?</w:t>
      </w:r>
    </w:p>
    <w:p w14:paraId="7C0EA22E" w14:textId="5F03C8E7" w:rsidR="000415A9" w:rsidRDefault="004E039B" w:rsidP="000415A9">
      <w:pPr>
        <w:pStyle w:val="Listeafsnit"/>
      </w:pPr>
      <w:r>
        <w:t>Evald afholdt et lille</w:t>
      </w:r>
      <w:r w:rsidR="00A74669">
        <w:t xml:space="preserve"> interessant</w:t>
      </w:r>
      <w:r>
        <w:t xml:space="preserve"> foredrag fra Lokalhistorisk forening.</w:t>
      </w:r>
    </w:p>
    <w:p w14:paraId="24925D10" w14:textId="36D5B170" w:rsidR="00A74669" w:rsidRDefault="00A74669" w:rsidP="000415A9">
      <w:pPr>
        <w:pStyle w:val="Listeafsnit"/>
      </w:pPr>
      <w:r>
        <w:t>Et forslag fra Erhvervsforening om at 7441.nu indeholder en side med forskellige lokalt erhverv.</w:t>
      </w:r>
    </w:p>
    <w:p w14:paraId="041D4021" w14:textId="61B0B467" w:rsidR="00FB7353" w:rsidRDefault="00FB7353" w:rsidP="000415A9">
      <w:pPr>
        <w:pStyle w:val="Listeafsnit"/>
      </w:pPr>
      <w:r>
        <w:t>Hvordan kan valget af Årets Bordinggenser blive et mere demokratisk valg? Et opslag på FB: kom med gode ideer</w:t>
      </w:r>
      <w:r w:rsidR="002C2739">
        <w:t xml:space="preserve"> på mail</w:t>
      </w:r>
      <w:r>
        <w:t xml:space="preserve"> – uden kommentar mulighed.</w:t>
      </w:r>
    </w:p>
    <w:p w14:paraId="1C13CBCE" w14:textId="77777777" w:rsidR="002C2739" w:rsidRDefault="002C2739" w:rsidP="002C2739"/>
    <w:p w14:paraId="270F55F2" w14:textId="73829394" w:rsidR="002C2739" w:rsidRDefault="002C2739" w:rsidP="002C2739">
      <w:r>
        <w:t>For referatet: Peder Eybye</w:t>
      </w:r>
    </w:p>
    <w:sectPr w:rsidR="002C2739" w:rsidSect="00906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425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373A5" w14:textId="77777777" w:rsidR="00CB6427" w:rsidRDefault="00CB6427">
      <w:r>
        <w:separator/>
      </w:r>
    </w:p>
  </w:endnote>
  <w:endnote w:type="continuationSeparator" w:id="0">
    <w:p w14:paraId="6B21995A" w14:textId="77777777" w:rsidR="00CB6427" w:rsidRDefault="00CB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FE34" w14:textId="77777777" w:rsidR="00E832B4" w:rsidRDefault="00E832B4" w:rsidP="00DE54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FF9F7B1" w14:textId="77777777" w:rsidR="00E832B4" w:rsidRDefault="00E832B4" w:rsidP="00906FF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77C9" w14:textId="77777777" w:rsidR="00E832B4" w:rsidRPr="006A4C52" w:rsidRDefault="00E832B4" w:rsidP="007F6055">
    <w:pPr>
      <w:pStyle w:val="Sidefod"/>
      <w:framePr w:wrap="around" w:vAnchor="text" w:hAnchor="page" w:x="11521" w:y="483"/>
      <w:rPr>
        <w:rStyle w:val="Sidetal"/>
        <w:rFonts w:ascii="Lucida Sans Unicode" w:hAnsi="Lucida Sans Unicode" w:cs="Lucida Sans Unicode"/>
        <w:color w:val="FFFFFF"/>
        <w:sz w:val="20"/>
        <w:szCs w:val="20"/>
      </w:rPr>
    </w:pPr>
    <w:r w:rsidRPr="006A4C52">
      <w:rPr>
        <w:rStyle w:val="Sidetal"/>
        <w:rFonts w:ascii="Lucida Sans Unicode" w:hAnsi="Lucida Sans Unicode" w:cs="Lucida Sans Unicode"/>
        <w:color w:val="FFFFFF"/>
        <w:sz w:val="20"/>
        <w:szCs w:val="20"/>
      </w:rPr>
      <w:fldChar w:fldCharType="begin"/>
    </w:r>
    <w:r w:rsidRPr="006A4C52">
      <w:rPr>
        <w:rStyle w:val="Sidetal"/>
        <w:rFonts w:ascii="Lucida Sans Unicode" w:hAnsi="Lucida Sans Unicode" w:cs="Lucida Sans Unicode"/>
        <w:color w:val="FFFFFF"/>
        <w:sz w:val="20"/>
        <w:szCs w:val="20"/>
      </w:rPr>
      <w:instrText xml:space="preserve">PAGE  </w:instrText>
    </w:r>
    <w:r w:rsidRPr="006A4C52">
      <w:rPr>
        <w:rStyle w:val="Sidetal"/>
        <w:rFonts w:ascii="Lucida Sans Unicode" w:hAnsi="Lucida Sans Unicode" w:cs="Lucida Sans Unicode"/>
        <w:color w:val="FFFFFF"/>
        <w:sz w:val="20"/>
        <w:szCs w:val="20"/>
      </w:rPr>
      <w:fldChar w:fldCharType="separate"/>
    </w:r>
    <w:r w:rsidR="0090607D">
      <w:rPr>
        <w:rStyle w:val="Sidetal"/>
        <w:rFonts w:ascii="Lucida Sans Unicode" w:hAnsi="Lucida Sans Unicode" w:cs="Lucida Sans Unicode"/>
        <w:noProof/>
        <w:color w:val="FFFFFF"/>
        <w:sz w:val="20"/>
        <w:szCs w:val="20"/>
      </w:rPr>
      <w:t>2</w:t>
    </w:r>
    <w:r w:rsidRPr="006A4C52">
      <w:rPr>
        <w:rStyle w:val="Sidetal"/>
        <w:rFonts w:ascii="Lucida Sans Unicode" w:hAnsi="Lucida Sans Unicode" w:cs="Lucida Sans Unicode"/>
        <w:color w:val="FFFFFF"/>
        <w:sz w:val="20"/>
        <w:szCs w:val="20"/>
      </w:rPr>
      <w:fldChar w:fldCharType="end"/>
    </w:r>
  </w:p>
  <w:p w14:paraId="6C241C54" w14:textId="77777777" w:rsidR="00E832B4" w:rsidRDefault="00610B4B" w:rsidP="00906FF3">
    <w:pPr>
      <w:pStyle w:val="Sidefod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B337832" wp14:editId="5096BD0D">
              <wp:simplePos x="0" y="0"/>
              <wp:positionH relativeFrom="column">
                <wp:posOffset>-813435</wp:posOffset>
              </wp:positionH>
              <wp:positionV relativeFrom="paragraph">
                <wp:posOffset>221615</wp:posOffset>
              </wp:positionV>
              <wp:extent cx="7391400" cy="476250"/>
              <wp:effectExtent l="0" t="2540" r="381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0" cy="476250"/>
                      </a:xfrm>
                      <a:prstGeom prst="rect">
                        <a:avLst/>
                      </a:prstGeom>
                      <a:solidFill>
                        <a:srgbClr val="4D4D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529A0" w14:textId="77777777" w:rsidR="007F6055" w:rsidRPr="006A4C52" w:rsidRDefault="007F6055" w:rsidP="007F6055">
                          <w:pPr>
                            <w:spacing w:before="180"/>
                            <w:ind w:left="-567"/>
                            <w:jc w:val="center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r w:rsidRPr="006A4C52"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www.bordinglokalraad.dk      -      www.7441.nu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3783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64.05pt;margin-top:17.45pt;width:582pt;height:37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Hb8wEAAMoDAAAOAAAAZHJzL2Uyb0RvYy54bWysU9tu2zAMfR+wfxD0vtjJ0mYz4hRdgg4D&#10;ugvQ7QNkWbaFyaJGKbGzrx8lp2nQvhWDAUEUpUOew+P1zdgbdlDoNdiSz2c5Z8pKqLVtS/7r5927&#10;D5z5IGwtDFhV8qPy/Gbz9s16cIVaQAemVsgIxPpicCXvQnBFlnnZqV74GThlKdkA9iJQiG1WoxgI&#10;vTfZIs+vswGwdghSeU+nuynJNwm/aZQM35vGq8BMyam3kFZMaxXXbLMWRYvCdVqe2hCv6KIX2lLR&#10;M9ROBMH2qF9A9VoieGjCTEKfQdNoqRIHYjPPn7F56IRTiQuJ491ZJv//YOW3w4P7gSyMn2CkASYS&#10;3t2D/O2ZhW0nbKtuEWHolKip8DxKlg3OF6enUWpf+AhSDV+hpiGLfYAENDbYR1WIJyN0GsDxLLoa&#10;A5N0uHr/cb7MKSUpt1xdL67SVDJRPL526MNnBT2Lm5IjDTWhi8O9D7EbUTxeicU8GF3faWNSgG21&#10;NcgOggyw3MUvEXh2zdh42UJ8NiHGk0QzMps4hrEaKRnpVlAfiTDCZCj6AWjTAf7lbCAzldz/2QtU&#10;nJkvlkQjhsvovhQsr1YLCvAyU11mhJUEVfLA2bTdhsmxe4e67ajSNCYLtyR0o5MGT12d+ibDJGlO&#10;5o6OvIzTradfcPMPAAD//wMAUEsDBBQABgAIAAAAIQAAMDJX3gAAAAwBAAAPAAAAZHJzL2Rvd25y&#10;ZXYueG1sTI/BbsIwDIbvk/YOkZF2g6RlTLQ0RTBpl91Wxj00pi00TtQE6N5+6Wm7/ZY//f5cbEfT&#10;szsOvrMkIVkIYEi11R01Er4PH/M1MB8UadVbQgk/6GFbPj8VKtf2QV94r0LDYgn5XEloQ3A5575u&#10;0Si/sA4p7s52MCrEcWi4HtQjlpuep0K8caM6ihda5fC9xfpa3YwEv/8MIq2r6/58OYjVMXOX3dFJ&#10;+TIbdxtgAcfwB8OkH9WhjE4neyPtWS9hnqTrJLISlq8ZsIkQy1VMpyllGfCy4P+fKH8BAAD//wMA&#10;UEsBAi0AFAAGAAgAAAAhALaDOJL+AAAA4QEAABMAAAAAAAAAAAAAAAAAAAAAAFtDb250ZW50X1R5&#10;cGVzXS54bWxQSwECLQAUAAYACAAAACEAOP0h/9YAAACUAQAACwAAAAAAAAAAAAAAAAAvAQAAX3Jl&#10;bHMvLnJlbHNQSwECLQAUAAYACAAAACEA0SYR2/MBAADKAwAADgAAAAAAAAAAAAAAAAAuAgAAZHJz&#10;L2Uyb0RvYy54bWxQSwECLQAUAAYACAAAACEAADAyV94AAAAMAQAADwAAAAAAAAAAAAAAAABNBAAA&#10;ZHJzL2Rvd25yZXYueG1sUEsFBgAAAAAEAAQA8wAAAFgFAAAAAA==&#10;" fillcolor="#4d4d4d" stroked="f">
              <v:textbox>
                <w:txbxContent>
                  <w:p w14:paraId="636529A0" w14:textId="77777777" w:rsidR="007F6055" w:rsidRPr="006A4C52" w:rsidRDefault="007F6055" w:rsidP="007F6055">
                    <w:pPr>
                      <w:spacing w:before="180"/>
                      <w:ind w:left="-567"/>
                      <w:jc w:val="center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r w:rsidRPr="006A4C52"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www.bordinglokalraad.dk      -      www.7441.nu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B29B" w14:textId="77777777" w:rsidR="0090607D" w:rsidRPr="0090607D" w:rsidRDefault="0090607D" w:rsidP="0090607D">
    <w:pPr>
      <w:spacing w:before="180"/>
      <w:ind w:left="-567"/>
      <w:jc w:val="center"/>
      <w:rPr>
        <w:rFonts w:ascii="Lucida Sans Unicode" w:hAnsi="Lucida Sans Unicode" w:cs="Lucida Sans Unicode"/>
        <w:sz w:val="20"/>
        <w:szCs w:val="20"/>
      </w:rPr>
    </w:pPr>
    <w:r w:rsidRPr="0090607D">
      <w:rPr>
        <w:rFonts w:ascii="Lucida Sans Unicode" w:hAnsi="Lucida Sans Unicode" w:cs="Lucida Sans Unicode"/>
        <w:sz w:val="20"/>
        <w:szCs w:val="20"/>
      </w:rPr>
      <w:t>www.bordinglokalraad.dk      -      www.7441.nu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0E917" w14:textId="77777777" w:rsidR="00CB6427" w:rsidRDefault="00CB6427">
      <w:r>
        <w:separator/>
      </w:r>
    </w:p>
  </w:footnote>
  <w:footnote w:type="continuationSeparator" w:id="0">
    <w:p w14:paraId="7D501082" w14:textId="77777777" w:rsidR="00CB6427" w:rsidRDefault="00CB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BA76" w14:textId="77777777" w:rsidR="00936B97" w:rsidRDefault="00936B9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4031" w14:textId="77777777" w:rsidR="00E832B4" w:rsidRDefault="00E832B4" w:rsidP="008C0743">
    <w:pPr>
      <w:pStyle w:val="Sidehoved"/>
      <w:tabs>
        <w:tab w:val="clear" w:pos="9638"/>
        <w:tab w:val="right" w:pos="10632"/>
      </w:tabs>
      <w:ind w:left="-1276" w:right="-99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DA7B" w14:textId="77777777" w:rsidR="007F6055" w:rsidRDefault="00610B4B" w:rsidP="007F6055">
    <w:pPr>
      <w:pStyle w:val="Sidehoved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DF7FFA" wp14:editId="363D7502">
              <wp:simplePos x="0" y="0"/>
              <wp:positionH relativeFrom="column">
                <wp:posOffset>-57785</wp:posOffset>
              </wp:positionH>
              <wp:positionV relativeFrom="paragraph">
                <wp:posOffset>186690</wp:posOffset>
              </wp:positionV>
              <wp:extent cx="2235200" cy="1476375"/>
              <wp:effectExtent l="4445" t="0" r="0" b="63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147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542AB" w14:textId="77777777" w:rsidR="007F6055" w:rsidRPr="001F44C4" w:rsidRDefault="007F6055" w:rsidP="007F6055">
                          <w:pPr>
                            <w:rPr>
                              <w:rFonts w:ascii="Lucida Sans Unicode" w:hAnsi="Lucida Sans Unicode" w:cs="Lucida Sans Unicode"/>
                              <w:color w:val="FFFFFF"/>
                              <w:sz w:val="32"/>
                              <w:szCs w:val="32"/>
                            </w:rPr>
                          </w:pPr>
                          <w:r w:rsidRPr="001F44C4">
                            <w:rPr>
                              <w:rFonts w:ascii="Lucida Sans Unicode" w:hAnsi="Lucida Sans Unicode" w:cs="Lucida Sans Unicode"/>
                              <w:color w:val="FFFFFF"/>
                              <w:sz w:val="32"/>
                              <w:szCs w:val="32"/>
                            </w:rPr>
                            <w:t>BORDING LOKALRÅD</w:t>
                          </w:r>
                        </w:p>
                        <w:p w14:paraId="535B76BB" w14:textId="77777777" w:rsidR="007F6055" w:rsidRPr="001F44C4" w:rsidRDefault="00936B97" w:rsidP="007F6055">
                          <w:pPr>
                            <w:spacing w:line="240" w:lineRule="exact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v/Gitte Gjermand Nielsen</w:t>
                          </w:r>
                        </w:p>
                        <w:p w14:paraId="76E6D140" w14:textId="77777777" w:rsidR="007F6055" w:rsidRPr="001F44C4" w:rsidRDefault="00936B97" w:rsidP="007F6055">
                          <w:pPr>
                            <w:spacing w:line="240" w:lineRule="exact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Bakkevænget 20</w:t>
                          </w:r>
                        </w:p>
                        <w:p w14:paraId="0FF684FB" w14:textId="77777777" w:rsidR="007F6055" w:rsidRPr="001F44C4" w:rsidRDefault="007F6055" w:rsidP="007F6055">
                          <w:pPr>
                            <w:spacing w:line="240" w:lineRule="exact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r w:rsidRPr="001F44C4"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7441  Bording</w:t>
                          </w:r>
                        </w:p>
                        <w:p w14:paraId="7F58470E" w14:textId="77777777" w:rsidR="007F6055" w:rsidRPr="001F44C4" w:rsidRDefault="007F6055" w:rsidP="007F6055">
                          <w:pPr>
                            <w:spacing w:line="240" w:lineRule="exact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  <w:p w14:paraId="78AAD4ED" w14:textId="77777777" w:rsidR="007F6055" w:rsidRPr="001F44C4" w:rsidRDefault="007F6055" w:rsidP="007F6055">
                          <w:pPr>
                            <w:spacing w:line="240" w:lineRule="exact"/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p</w:t>
                          </w:r>
                          <w:r w:rsidRPr="001F44C4"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>ost@bordinglokalraad.dk</w:t>
                          </w:r>
                        </w:p>
                        <w:p w14:paraId="4CB77737" w14:textId="77777777" w:rsidR="007F6055" w:rsidRPr="001F44C4" w:rsidRDefault="007F6055" w:rsidP="007F6055">
                          <w:pPr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</w:pPr>
                          <w:r w:rsidRPr="001F44C4">
                            <w:rPr>
                              <w:rFonts w:ascii="Lucida Sans Unicode" w:hAnsi="Lucida Sans Unicode" w:cs="Lucida Sans Unicode"/>
                              <w:color w:val="FFFFFF"/>
                              <w:sz w:val="20"/>
                              <w:szCs w:val="20"/>
                            </w:rPr>
                            <w:t xml:space="preserve">CVR-nr. 33981023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F7FF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4.55pt;margin-top:14.7pt;width:176pt;height:11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9z5AEAAKkDAAAOAAAAZHJzL2Uyb0RvYy54bWysU8Fu2zAMvQ/YPwi6L47dpNmMOEXXosOA&#10;rhvQ7gNkWbaF2aJGKbGzrx8lu2m23oZdBJGUH997pLdXY9+xg0KnwRQ8XSw5U0ZCpU1T8O9Pd+/e&#10;c+a8MJXowKiCH5XjV7u3b7aDzVUGLXSVQkYgxuWDLXjrvc2TxMlW9cItwCpDxRqwF55CbJIKxUDo&#10;fZdky+VlMgBWFkEq5yh7OxX5LuLXtZL+a1075VlXcOLm44nxLMOZ7LYib1DYVsuZhvgHFr3Qhpqe&#10;oG6FF2yP+hVUryWCg9ovJPQJ1LWWKmogNenyLzWPrbAqaiFznD3Z5P4frHw4PNpvyPz4EUYaYBTh&#10;7D3IH44ZuGmFadQ1IgytEhU1ToNlyWBdPn8arHa5CyDl8AUqGrLYe4hAY419cIV0MkKnARxPpqvR&#10;M0nJLLtY0yQ5k1RLV5vLi8069hD58+cWnf+koGfhUnCkqUZ4cbh3PtAR+fOT0M3Ane66ONnO/JGg&#10;hyET6QfGE3c/liPT1awtqCmhOpIehGlfaL/p0gL+4mygXSm4+7kXqDjrPhvy5EO6WoXlisFqvcko&#10;wPNKeV4RRhJUwT1n0/XGTwu5t6ibljpNUzBwTT7WOip8YTXTp32IwufdDQt3HsdXL3/Y7jcAAAD/&#10;/wMAUEsDBBQABgAIAAAAIQD2MaXI3QAAAAkBAAAPAAAAZHJzL2Rvd25yZXYueG1sTI/NTsMwEITv&#10;SLyDtUjcWjshVDjEqRCIK4jyI3Fz420SEa+j2G3C27Oc4Dg7o5lvq+3iB3HCKfaBDGRrBQKpCa6n&#10;1sDb6+PqBkRMlpwdAqGBb4ywrc/PKlu6MNMLnnapFVxCsbQGupTGUsrYdOhtXIcRib1DmLxNLKdW&#10;usnOXO4HmSu1kd72xAudHfG+w+Zrd/QG3p8Onx+Fem4f/PU4h0VJ8loac3mx3N2CSLikvzD84jM6&#10;1My0D0dyUQwGVjrjpIFcFyDYvypyDWLPh02mQdaV/P9B/QMAAP//AwBQSwECLQAUAAYACAAAACEA&#10;toM4kv4AAADhAQAAEwAAAAAAAAAAAAAAAAAAAAAAW0NvbnRlbnRfVHlwZXNdLnhtbFBLAQItABQA&#10;BgAIAAAAIQA4/SH/1gAAAJQBAAALAAAAAAAAAAAAAAAAAC8BAABfcmVscy8ucmVsc1BLAQItABQA&#10;BgAIAAAAIQC21D9z5AEAAKkDAAAOAAAAAAAAAAAAAAAAAC4CAABkcnMvZTJvRG9jLnhtbFBLAQIt&#10;ABQABgAIAAAAIQD2MaXI3QAAAAkBAAAPAAAAAAAAAAAAAAAAAD4EAABkcnMvZG93bnJldi54bWxQ&#10;SwUGAAAAAAQABADzAAAASAUAAAAA&#10;" filled="f" stroked="f">
              <v:textbox>
                <w:txbxContent>
                  <w:p w14:paraId="408542AB" w14:textId="77777777" w:rsidR="007F6055" w:rsidRPr="001F44C4" w:rsidRDefault="007F6055" w:rsidP="007F6055">
                    <w:pPr>
                      <w:rPr>
                        <w:rFonts w:ascii="Lucida Sans Unicode" w:hAnsi="Lucida Sans Unicode" w:cs="Lucida Sans Unicode"/>
                        <w:color w:val="FFFFFF"/>
                        <w:sz w:val="32"/>
                        <w:szCs w:val="32"/>
                      </w:rPr>
                    </w:pPr>
                    <w:r w:rsidRPr="001F44C4">
                      <w:rPr>
                        <w:rFonts w:ascii="Lucida Sans Unicode" w:hAnsi="Lucida Sans Unicode" w:cs="Lucida Sans Unicode"/>
                        <w:color w:val="FFFFFF"/>
                        <w:sz w:val="32"/>
                        <w:szCs w:val="32"/>
                      </w:rPr>
                      <w:t>BORDING LOKALRÅD</w:t>
                    </w:r>
                  </w:p>
                  <w:p w14:paraId="535B76BB" w14:textId="77777777" w:rsidR="007F6055" w:rsidRPr="001F44C4" w:rsidRDefault="00936B97" w:rsidP="007F6055">
                    <w:pPr>
                      <w:spacing w:line="240" w:lineRule="exact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v/Gitte Gjermand Nielsen</w:t>
                    </w:r>
                  </w:p>
                  <w:p w14:paraId="76E6D140" w14:textId="77777777" w:rsidR="007F6055" w:rsidRPr="001F44C4" w:rsidRDefault="00936B97" w:rsidP="007F6055">
                    <w:pPr>
                      <w:spacing w:line="240" w:lineRule="exact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Bakkevænget 20</w:t>
                    </w:r>
                  </w:p>
                  <w:p w14:paraId="0FF684FB" w14:textId="77777777" w:rsidR="007F6055" w:rsidRPr="001F44C4" w:rsidRDefault="007F6055" w:rsidP="007F6055">
                    <w:pPr>
                      <w:spacing w:line="240" w:lineRule="exact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r w:rsidRPr="001F44C4"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7441  Bording</w:t>
                    </w:r>
                  </w:p>
                  <w:p w14:paraId="7F58470E" w14:textId="77777777" w:rsidR="007F6055" w:rsidRPr="001F44C4" w:rsidRDefault="007F6055" w:rsidP="007F6055">
                    <w:pPr>
                      <w:spacing w:line="240" w:lineRule="exact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</w:p>
                  <w:p w14:paraId="78AAD4ED" w14:textId="77777777" w:rsidR="007F6055" w:rsidRPr="001F44C4" w:rsidRDefault="007F6055" w:rsidP="007F6055">
                    <w:pPr>
                      <w:spacing w:line="240" w:lineRule="exact"/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p</w:t>
                    </w:r>
                    <w:r w:rsidRPr="001F44C4"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>ost@bordinglokalraad.dk</w:t>
                    </w:r>
                  </w:p>
                  <w:p w14:paraId="4CB77737" w14:textId="77777777" w:rsidR="007F6055" w:rsidRPr="001F44C4" w:rsidRDefault="007F6055" w:rsidP="007F6055">
                    <w:pPr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</w:pPr>
                    <w:r w:rsidRPr="001F44C4">
                      <w:rPr>
                        <w:rFonts w:ascii="Lucida Sans Unicode" w:hAnsi="Lucida Sans Unicode" w:cs="Lucida Sans Unicode"/>
                        <w:color w:val="FFFFFF"/>
                        <w:sz w:val="20"/>
                        <w:szCs w:val="20"/>
                      </w:rPr>
                      <w:t xml:space="preserve">CVR-nr. 33981023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EBEA9BC" wp14:editId="23829399">
          <wp:extent cx="7391400" cy="1762125"/>
          <wp:effectExtent l="0" t="0" r="0" b="0"/>
          <wp:docPr id="8" name="Billede 8" descr="Brevpapir ny head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papir ny header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7777D9"/>
    <w:multiLevelType w:val="hybridMultilevel"/>
    <w:tmpl w:val="0BE243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64CE0"/>
    <w:multiLevelType w:val="hybridMultilevel"/>
    <w:tmpl w:val="C060C290"/>
    <w:lvl w:ilvl="0" w:tplc="652A91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37C1C"/>
    <w:multiLevelType w:val="hybridMultilevel"/>
    <w:tmpl w:val="F61A0F9C"/>
    <w:lvl w:ilvl="0" w:tplc="931AD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648394">
    <w:abstractNumId w:val="2"/>
  </w:num>
  <w:num w:numId="2" w16cid:durableId="894395701">
    <w:abstractNumId w:val="0"/>
  </w:num>
  <w:num w:numId="3" w16cid:durableId="1630671369">
    <w:abstractNumId w:val="1"/>
  </w:num>
  <w:num w:numId="4" w16cid:durableId="895240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F3"/>
    <w:rsid w:val="0001669D"/>
    <w:rsid w:val="000252B3"/>
    <w:rsid w:val="0004099F"/>
    <w:rsid w:val="000415A9"/>
    <w:rsid w:val="00060FAF"/>
    <w:rsid w:val="00067A22"/>
    <w:rsid w:val="000768AB"/>
    <w:rsid w:val="000850F9"/>
    <w:rsid w:val="00085804"/>
    <w:rsid w:val="000D2394"/>
    <w:rsid w:val="000D3234"/>
    <w:rsid w:val="000E3E90"/>
    <w:rsid w:val="00113215"/>
    <w:rsid w:val="00172D48"/>
    <w:rsid w:val="00181997"/>
    <w:rsid w:val="00183186"/>
    <w:rsid w:val="001A3569"/>
    <w:rsid w:val="001B353D"/>
    <w:rsid w:val="001E6378"/>
    <w:rsid w:val="001F44C4"/>
    <w:rsid w:val="002523C0"/>
    <w:rsid w:val="00252EFC"/>
    <w:rsid w:val="00260410"/>
    <w:rsid w:val="00277AB9"/>
    <w:rsid w:val="00292712"/>
    <w:rsid w:val="002C2739"/>
    <w:rsid w:val="002C5296"/>
    <w:rsid w:val="002E5591"/>
    <w:rsid w:val="002E6621"/>
    <w:rsid w:val="00311F7A"/>
    <w:rsid w:val="00331B26"/>
    <w:rsid w:val="00361A9F"/>
    <w:rsid w:val="00380EA7"/>
    <w:rsid w:val="003A41D0"/>
    <w:rsid w:val="003A4201"/>
    <w:rsid w:val="003D2C07"/>
    <w:rsid w:val="003E249F"/>
    <w:rsid w:val="00412A36"/>
    <w:rsid w:val="0042662F"/>
    <w:rsid w:val="00435D94"/>
    <w:rsid w:val="00443FCF"/>
    <w:rsid w:val="00450DA6"/>
    <w:rsid w:val="00470DDD"/>
    <w:rsid w:val="00473475"/>
    <w:rsid w:val="00494D33"/>
    <w:rsid w:val="004A1A05"/>
    <w:rsid w:val="004B154A"/>
    <w:rsid w:val="004D19A3"/>
    <w:rsid w:val="004E039B"/>
    <w:rsid w:val="004F42FE"/>
    <w:rsid w:val="004F583A"/>
    <w:rsid w:val="00505888"/>
    <w:rsid w:val="00523B31"/>
    <w:rsid w:val="00532677"/>
    <w:rsid w:val="00546BF6"/>
    <w:rsid w:val="00554062"/>
    <w:rsid w:val="00573E12"/>
    <w:rsid w:val="00585ED3"/>
    <w:rsid w:val="005877E6"/>
    <w:rsid w:val="0059640E"/>
    <w:rsid w:val="005C59C2"/>
    <w:rsid w:val="005D4E4D"/>
    <w:rsid w:val="00610B4B"/>
    <w:rsid w:val="00611184"/>
    <w:rsid w:val="00617ABE"/>
    <w:rsid w:val="00622DF1"/>
    <w:rsid w:val="006245F5"/>
    <w:rsid w:val="00632129"/>
    <w:rsid w:val="006425E0"/>
    <w:rsid w:val="00642D96"/>
    <w:rsid w:val="006773D4"/>
    <w:rsid w:val="006877BE"/>
    <w:rsid w:val="006A1C87"/>
    <w:rsid w:val="006A4C52"/>
    <w:rsid w:val="006E3D2B"/>
    <w:rsid w:val="006F1304"/>
    <w:rsid w:val="006F1C5D"/>
    <w:rsid w:val="00725D45"/>
    <w:rsid w:val="00732C33"/>
    <w:rsid w:val="007357B5"/>
    <w:rsid w:val="007364F2"/>
    <w:rsid w:val="007401E8"/>
    <w:rsid w:val="00753624"/>
    <w:rsid w:val="00762937"/>
    <w:rsid w:val="00765246"/>
    <w:rsid w:val="00766BD3"/>
    <w:rsid w:val="00785DD9"/>
    <w:rsid w:val="00794D79"/>
    <w:rsid w:val="0079648F"/>
    <w:rsid w:val="007A1287"/>
    <w:rsid w:val="007A5150"/>
    <w:rsid w:val="007C15DF"/>
    <w:rsid w:val="007E5B8B"/>
    <w:rsid w:val="007F01CE"/>
    <w:rsid w:val="007F6055"/>
    <w:rsid w:val="00811BF2"/>
    <w:rsid w:val="00837831"/>
    <w:rsid w:val="00845B53"/>
    <w:rsid w:val="00846AD7"/>
    <w:rsid w:val="00863D5E"/>
    <w:rsid w:val="00877F93"/>
    <w:rsid w:val="00884E0B"/>
    <w:rsid w:val="00885193"/>
    <w:rsid w:val="00886EFC"/>
    <w:rsid w:val="008925FC"/>
    <w:rsid w:val="008C0743"/>
    <w:rsid w:val="008C5C92"/>
    <w:rsid w:val="008D28D6"/>
    <w:rsid w:val="008F5B39"/>
    <w:rsid w:val="0090607D"/>
    <w:rsid w:val="00906F77"/>
    <w:rsid w:val="00906FF3"/>
    <w:rsid w:val="00915FDD"/>
    <w:rsid w:val="00936B97"/>
    <w:rsid w:val="00943D52"/>
    <w:rsid w:val="009653AF"/>
    <w:rsid w:val="009839D0"/>
    <w:rsid w:val="0099263B"/>
    <w:rsid w:val="009E3EC3"/>
    <w:rsid w:val="009F58CF"/>
    <w:rsid w:val="009F6EE1"/>
    <w:rsid w:val="00A001A1"/>
    <w:rsid w:val="00A179FB"/>
    <w:rsid w:val="00A27572"/>
    <w:rsid w:val="00A62ED0"/>
    <w:rsid w:val="00A65AC5"/>
    <w:rsid w:val="00A74669"/>
    <w:rsid w:val="00A81104"/>
    <w:rsid w:val="00AA3818"/>
    <w:rsid w:val="00AC3946"/>
    <w:rsid w:val="00AC3B08"/>
    <w:rsid w:val="00AC441F"/>
    <w:rsid w:val="00AC4A11"/>
    <w:rsid w:val="00AD0A7D"/>
    <w:rsid w:val="00AE2AC8"/>
    <w:rsid w:val="00B07449"/>
    <w:rsid w:val="00B116B8"/>
    <w:rsid w:val="00B130D5"/>
    <w:rsid w:val="00B27710"/>
    <w:rsid w:val="00B529AA"/>
    <w:rsid w:val="00B720D8"/>
    <w:rsid w:val="00B76407"/>
    <w:rsid w:val="00B9652E"/>
    <w:rsid w:val="00BA5C95"/>
    <w:rsid w:val="00BB3D62"/>
    <w:rsid w:val="00BC3A84"/>
    <w:rsid w:val="00BC54C1"/>
    <w:rsid w:val="00C1553E"/>
    <w:rsid w:val="00C16BB8"/>
    <w:rsid w:val="00C576D1"/>
    <w:rsid w:val="00C721BF"/>
    <w:rsid w:val="00C74B36"/>
    <w:rsid w:val="00C81D36"/>
    <w:rsid w:val="00C85C74"/>
    <w:rsid w:val="00C97763"/>
    <w:rsid w:val="00CA094B"/>
    <w:rsid w:val="00CA65EB"/>
    <w:rsid w:val="00CB6427"/>
    <w:rsid w:val="00CD0852"/>
    <w:rsid w:val="00CE6F3F"/>
    <w:rsid w:val="00CF030D"/>
    <w:rsid w:val="00CF49E0"/>
    <w:rsid w:val="00D018A0"/>
    <w:rsid w:val="00D10654"/>
    <w:rsid w:val="00D22C4F"/>
    <w:rsid w:val="00D40F41"/>
    <w:rsid w:val="00D45C92"/>
    <w:rsid w:val="00D5078E"/>
    <w:rsid w:val="00DB3C7B"/>
    <w:rsid w:val="00DB5884"/>
    <w:rsid w:val="00DC3668"/>
    <w:rsid w:val="00DD2B20"/>
    <w:rsid w:val="00DE5484"/>
    <w:rsid w:val="00DE7FC7"/>
    <w:rsid w:val="00DF312F"/>
    <w:rsid w:val="00E206E4"/>
    <w:rsid w:val="00E46179"/>
    <w:rsid w:val="00E81FE4"/>
    <w:rsid w:val="00E82512"/>
    <w:rsid w:val="00E832B4"/>
    <w:rsid w:val="00EA10E8"/>
    <w:rsid w:val="00EA5983"/>
    <w:rsid w:val="00EB3391"/>
    <w:rsid w:val="00EB5645"/>
    <w:rsid w:val="00EB6B12"/>
    <w:rsid w:val="00ED781C"/>
    <w:rsid w:val="00F10281"/>
    <w:rsid w:val="00F3168D"/>
    <w:rsid w:val="00F51F61"/>
    <w:rsid w:val="00F55EED"/>
    <w:rsid w:val="00F84924"/>
    <w:rsid w:val="00F85B47"/>
    <w:rsid w:val="00F91CF8"/>
    <w:rsid w:val="00F9607E"/>
    <w:rsid w:val="00FB2614"/>
    <w:rsid w:val="00FB7353"/>
    <w:rsid w:val="00FC766D"/>
    <w:rsid w:val="00FD51E4"/>
    <w:rsid w:val="00FD7C9D"/>
    <w:rsid w:val="00FE301A"/>
    <w:rsid w:val="00FE5361"/>
    <w:rsid w:val="00FF2E68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,"/>
  <w:listSeparator w:val=";"/>
  <w14:docId w14:val="6840F0FD"/>
  <w15:docId w15:val="{0741BACA-3C49-4184-A0DF-6E646DD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B36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906FF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906FF3"/>
  </w:style>
  <w:style w:type="paragraph" w:styleId="Sidehoved">
    <w:name w:val="header"/>
    <w:basedOn w:val="Normal"/>
    <w:rsid w:val="00906FF3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EA5983"/>
    <w:rPr>
      <w:color w:val="0000FF"/>
      <w:u w:val="single"/>
    </w:rPr>
  </w:style>
  <w:style w:type="paragraph" w:styleId="Markeringsbobletekst">
    <w:name w:val="Balloon Text"/>
    <w:basedOn w:val="Normal"/>
    <w:semiHidden/>
    <w:rsid w:val="008C07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605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F5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1F61"/>
    <w:pPr>
      <w:spacing w:before="100" w:beforeAutospacing="1" w:after="100" w:afterAutospacing="1"/>
    </w:pPr>
  </w:style>
  <w:style w:type="paragraph" w:customStyle="1" w:styleId="LO-normal">
    <w:name w:val="LO-normal"/>
    <w:qFormat/>
    <w:rsid w:val="00837831"/>
    <w:pPr>
      <w:spacing w:after="200" w:line="27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mobile-undersized-upper1">
    <w:name w:val="mobile-undersized-upper1"/>
    <w:basedOn w:val="Standardskrifttypeiafsnit"/>
    <w:rsid w:val="0088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863</Words>
  <Characters>4589</Characters>
  <Application>Microsoft Office Word</Application>
  <DocSecurity>0</DocSecurity>
  <Lines>117</Lines>
  <Paragraphs>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Bording, den x</vt:lpstr>
      <vt:lpstr>Bording, den x</vt:lpstr>
    </vt:vector>
  </TitlesOfParts>
  <Company>De bleg fede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Bording, den x</dc:title>
  <dc:creator>Den lille familie</dc:creator>
  <cp:lastModifiedBy>Peder Eybye (PEY) | VIA</cp:lastModifiedBy>
  <cp:revision>15</cp:revision>
  <cp:lastPrinted>2017-08-29T19:49:00Z</cp:lastPrinted>
  <dcterms:created xsi:type="dcterms:W3CDTF">2025-03-25T19:11:00Z</dcterms:created>
  <dcterms:modified xsi:type="dcterms:W3CDTF">2025-03-26T09:19:00Z</dcterms:modified>
</cp:coreProperties>
</file>